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B1" w:rsidRPr="009575A6" w:rsidRDefault="00464C34" w:rsidP="00464C34">
      <w:pPr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9575A6">
        <w:rPr>
          <w:rFonts w:ascii="Courier New" w:hAnsi="Courier New" w:cs="Courier New"/>
          <w:b/>
          <w:sz w:val="20"/>
          <w:szCs w:val="20"/>
          <w:u w:val="single"/>
        </w:rPr>
        <w:t>Messing and Billeting Instructions</w:t>
      </w:r>
    </w:p>
    <w:p w:rsidR="00464C34" w:rsidRPr="009575A6" w:rsidRDefault="00464C34" w:rsidP="00464C3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 xml:space="preserve">Students assigned to Combat Instructor School from outside the Camp Pendleton area are required to maintain a room, and will draw partial per diem (M&amp;IE).  Students assigned from the local travel area (MCAS Miramar) will not be assigned a room nor receive partial per diem.  </w:t>
      </w:r>
    </w:p>
    <w:p w:rsidR="00464C34" w:rsidRPr="009575A6" w:rsidRDefault="00464C34" w:rsidP="00464C34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297A77" w:rsidRPr="009575A6" w:rsidRDefault="00464C34" w:rsidP="00297A7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>Student billeting is located in building 52609.  During normal working hours students will check in</w:t>
      </w:r>
      <w:r w:rsidR="000D32D7" w:rsidRPr="009575A6">
        <w:rPr>
          <w:rFonts w:ascii="Courier New" w:hAnsi="Courier New" w:cs="Courier New"/>
          <w:sz w:val="20"/>
          <w:szCs w:val="20"/>
        </w:rPr>
        <w:t xml:space="preserve"> with Combat Instructor School s</w:t>
      </w:r>
      <w:r w:rsidRPr="009575A6">
        <w:rPr>
          <w:rFonts w:ascii="Courier New" w:hAnsi="Courier New" w:cs="Courier New"/>
          <w:sz w:val="20"/>
          <w:szCs w:val="20"/>
        </w:rPr>
        <w:t xml:space="preserve">taff located in building 520592, room 115. Check in will be in Service Alphas.  After hours check in will be located in building </w:t>
      </w:r>
      <w:r w:rsidR="000D32D7" w:rsidRPr="009575A6">
        <w:rPr>
          <w:rFonts w:ascii="Courier New" w:hAnsi="Courier New" w:cs="Courier New"/>
          <w:sz w:val="20"/>
          <w:szCs w:val="20"/>
        </w:rPr>
        <w:t>520523, with the regimental AOOD/SDNCO.  Let them know you are checking into Combat Instructor School and they will provide barracks for you until you check in the following day with Combat Instructor School staff.</w:t>
      </w:r>
    </w:p>
    <w:p w:rsidR="00297A77" w:rsidRPr="009575A6" w:rsidRDefault="0036512B" w:rsidP="009575A6">
      <w:pPr>
        <w:pStyle w:val="NoSpacing"/>
        <w:tabs>
          <w:tab w:val="left" w:pos="7789"/>
        </w:tabs>
        <w:jc w:val="center"/>
        <w:rPr>
          <w:rFonts w:ascii="Courier New" w:hAnsi="Courier New" w:cs="Courier New"/>
          <w:sz w:val="20"/>
          <w:szCs w:val="20"/>
        </w:rPr>
      </w:pPr>
      <w:r w:rsidRPr="00957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D55ED" wp14:editId="05561249">
                <wp:simplePos x="0" y="0"/>
                <wp:positionH relativeFrom="column">
                  <wp:posOffset>1975485</wp:posOffset>
                </wp:positionH>
                <wp:positionV relativeFrom="paragraph">
                  <wp:posOffset>2290445</wp:posOffset>
                </wp:positionV>
                <wp:extent cx="399415" cy="426720"/>
                <wp:effectExtent l="95250" t="95250" r="95885" b="876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45932">
                          <a:off x="0" y="0"/>
                          <a:ext cx="3994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77" w:rsidRDefault="00297A77" w:rsidP="00297A7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NEW </w:t>
                            </w:r>
                          </w:p>
                          <w:p w:rsidR="00297A77" w:rsidRPr="00475118" w:rsidRDefault="00297A77" w:rsidP="00297A7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5.55pt;margin-top:180.35pt;width:31.45pt;height:33.6pt;rotation:-19159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">
                <v:textbox>
                  <w:txbxContent>
                    <w:p w:rsidR="00297A77" w:rsidRDefault="00297A77" w:rsidP="00297A77">
                      <w:pPr>
                        <w:spacing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NEW </w:t>
                      </w:r>
                    </w:p>
                    <w:p w:rsidR="00297A77" w:rsidRPr="00475118" w:rsidRDefault="00297A77" w:rsidP="00297A77">
                      <w:pPr>
                        <w:spacing w:line="24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CP</w:t>
                      </w:r>
                    </w:p>
                  </w:txbxContent>
                </v:textbox>
              </v:rect>
            </w:pict>
          </mc:Fallback>
        </mc:AlternateContent>
      </w:r>
      <w:r w:rsidRPr="00957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94CDF" wp14:editId="4046FA67">
                <wp:simplePos x="0" y="0"/>
                <wp:positionH relativeFrom="column">
                  <wp:posOffset>742950</wp:posOffset>
                </wp:positionH>
                <wp:positionV relativeFrom="paragraph">
                  <wp:posOffset>1622425</wp:posOffset>
                </wp:positionV>
                <wp:extent cx="1181100" cy="6000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77" w:rsidRPr="00E6696D" w:rsidRDefault="00297A77" w:rsidP="00297A7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Bldg. 520599,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113 CIS classroom located in hallway.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58.5pt;margin-top:127.75pt;width:93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">
                <v:textbox>
                  <w:txbxContent>
                    <w:p w:rsidR="00297A77" w:rsidRPr="00E6696D" w:rsidRDefault="00297A77" w:rsidP="00297A7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Bldg. 520599,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Rm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113 CIS classroom located in hallway.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57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110C3" wp14:editId="09ED16C2">
                <wp:simplePos x="0" y="0"/>
                <wp:positionH relativeFrom="column">
                  <wp:posOffset>1939290</wp:posOffset>
                </wp:positionH>
                <wp:positionV relativeFrom="paragraph">
                  <wp:posOffset>1984375</wp:posOffset>
                </wp:positionV>
                <wp:extent cx="540385" cy="139065"/>
                <wp:effectExtent l="19050" t="76200" r="0" b="323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385" cy="1390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2.7pt;margin-top:156.25pt;width:42.55pt;height:10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" strokecolor="yellow" strokeweight="3pt">
                <v:stroke endarrow="block"/>
              </v:shape>
            </w:pict>
          </mc:Fallback>
        </mc:AlternateContent>
      </w:r>
      <w:r w:rsidRPr="00957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EC500" wp14:editId="6B287780">
                <wp:simplePos x="0" y="0"/>
                <wp:positionH relativeFrom="column">
                  <wp:posOffset>2504440</wp:posOffset>
                </wp:positionH>
                <wp:positionV relativeFrom="paragraph">
                  <wp:posOffset>1981200</wp:posOffset>
                </wp:positionV>
                <wp:extent cx="495300" cy="233680"/>
                <wp:effectExtent l="57150" t="133350" r="57150" b="147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6780">
                          <a:off x="0" y="0"/>
                          <a:ext cx="495300" cy="233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7.2pt;margin-top:156pt;width:39pt;height:18.4pt;rotation:20936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" filled="f" fillcolor="yellow" strokecolor="yellow" strokeweight="2pt"/>
            </w:pict>
          </mc:Fallback>
        </mc:AlternateContent>
      </w:r>
      <w:bookmarkStart w:id="0" w:name="_GoBack"/>
      <w:r w:rsidR="00297A77" w:rsidRPr="009575A6">
        <w:rPr>
          <w:noProof/>
          <w:sz w:val="20"/>
          <w:szCs w:val="20"/>
        </w:rPr>
        <w:drawing>
          <wp:inline distT="0" distB="0" distL="0" distR="0" wp14:anchorId="34B0B578" wp14:editId="7A2E94C8">
            <wp:extent cx="4460875" cy="31407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7A77" w:rsidRPr="009575A6" w:rsidRDefault="00297A77" w:rsidP="00297A7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97A77" w:rsidRPr="009575A6" w:rsidRDefault="00297A77" w:rsidP="00297A77">
      <w:pPr>
        <w:pStyle w:val="NoSpacing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9575A6">
        <w:rPr>
          <w:rFonts w:ascii="Courier New" w:hAnsi="Courier New" w:cs="Courier New"/>
          <w:b/>
          <w:sz w:val="20"/>
          <w:szCs w:val="20"/>
          <w:u w:val="single"/>
        </w:rPr>
        <w:t>Dining Facility</w:t>
      </w:r>
    </w:p>
    <w:p w:rsidR="00297A77" w:rsidRPr="009575A6" w:rsidRDefault="00297A77" w:rsidP="00297A77">
      <w:pPr>
        <w:pStyle w:val="NoSpacing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</w:p>
    <w:p w:rsidR="000D32D7" w:rsidRPr="009575A6" w:rsidRDefault="000D32D7" w:rsidP="00297A77">
      <w:pPr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>Enlisted Dining Facility Meal prices are as follows:</w:t>
      </w:r>
    </w:p>
    <w:p w:rsidR="00464C34" w:rsidRPr="009575A6" w:rsidRDefault="000D32D7" w:rsidP="00297A77">
      <w:pPr>
        <w:rPr>
          <w:rFonts w:ascii="Courier New" w:hAnsi="Courier New" w:cs="Courier New"/>
          <w:sz w:val="20"/>
          <w:szCs w:val="20"/>
          <w:u w:val="single"/>
        </w:rPr>
      </w:pPr>
      <w:r w:rsidRPr="009575A6">
        <w:rPr>
          <w:rFonts w:ascii="Courier New" w:hAnsi="Courier New" w:cs="Courier New"/>
          <w:sz w:val="20"/>
          <w:szCs w:val="20"/>
          <w:u w:val="single"/>
        </w:rPr>
        <w:t xml:space="preserve">Weekday </w:t>
      </w:r>
    </w:p>
    <w:p w:rsidR="000D32D7" w:rsidRPr="009575A6" w:rsidRDefault="000D32D7" w:rsidP="000D32D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  <w:u w:val="single"/>
        </w:rPr>
      </w:pPr>
      <w:r w:rsidRPr="009575A6">
        <w:rPr>
          <w:rFonts w:ascii="Courier New" w:hAnsi="Courier New" w:cs="Courier New"/>
          <w:sz w:val="20"/>
          <w:szCs w:val="20"/>
        </w:rPr>
        <w:t>Breakfast ,</w:t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  <w:t>0500-0700</w:t>
      </w:r>
      <w:r w:rsidRPr="009575A6">
        <w:rPr>
          <w:rFonts w:ascii="Courier New" w:hAnsi="Courier New" w:cs="Courier New"/>
          <w:sz w:val="20"/>
          <w:szCs w:val="20"/>
        </w:rPr>
        <w:tab/>
        <w:t>$2.50</w:t>
      </w:r>
    </w:p>
    <w:p w:rsidR="000D32D7" w:rsidRPr="009575A6" w:rsidRDefault="000D32D7" w:rsidP="000D32D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  <w:u w:val="single"/>
        </w:rPr>
      </w:pPr>
      <w:r w:rsidRPr="009575A6">
        <w:rPr>
          <w:rFonts w:ascii="Courier New" w:hAnsi="Courier New" w:cs="Courier New"/>
          <w:sz w:val="20"/>
          <w:szCs w:val="20"/>
        </w:rPr>
        <w:t>Breakfast Burrito,</w:t>
      </w:r>
      <w:r w:rsidRPr="009575A6">
        <w:rPr>
          <w:rFonts w:ascii="Courier New" w:hAnsi="Courier New" w:cs="Courier New"/>
          <w:sz w:val="20"/>
          <w:szCs w:val="20"/>
        </w:rPr>
        <w:tab/>
        <w:t>0730-0930</w:t>
      </w:r>
      <w:r w:rsidRPr="009575A6">
        <w:rPr>
          <w:rFonts w:ascii="Courier New" w:hAnsi="Courier New" w:cs="Courier New"/>
          <w:sz w:val="20"/>
          <w:szCs w:val="20"/>
        </w:rPr>
        <w:tab/>
        <w:t>$2.50</w:t>
      </w:r>
    </w:p>
    <w:p w:rsidR="000D32D7" w:rsidRPr="009575A6" w:rsidRDefault="000D32D7" w:rsidP="000D32D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  <w:u w:val="single"/>
        </w:rPr>
      </w:pPr>
      <w:r w:rsidRPr="009575A6">
        <w:rPr>
          <w:rFonts w:ascii="Courier New" w:hAnsi="Courier New" w:cs="Courier New"/>
          <w:sz w:val="20"/>
          <w:szCs w:val="20"/>
        </w:rPr>
        <w:t>Submarine Line,</w:t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</w:r>
      <w:r w:rsidR="000C4F1E" w:rsidRPr="009575A6">
        <w:rPr>
          <w:rFonts w:ascii="Courier New" w:hAnsi="Courier New" w:cs="Courier New"/>
          <w:sz w:val="20"/>
          <w:szCs w:val="20"/>
        </w:rPr>
        <w:t>1100-13</w:t>
      </w:r>
      <w:r w:rsidRPr="009575A6">
        <w:rPr>
          <w:rFonts w:ascii="Courier New" w:hAnsi="Courier New" w:cs="Courier New"/>
          <w:sz w:val="20"/>
          <w:szCs w:val="20"/>
        </w:rPr>
        <w:t>00</w:t>
      </w:r>
      <w:r w:rsidRPr="009575A6">
        <w:rPr>
          <w:rFonts w:ascii="Courier New" w:hAnsi="Courier New" w:cs="Courier New"/>
          <w:sz w:val="20"/>
          <w:szCs w:val="20"/>
        </w:rPr>
        <w:tab/>
        <w:t>$4.60</w:t>
      </w:r>
    </w:p>
    <w:p w:rsidR="000D32D7" w:rsidRPr="009575A6" w:rsidRDefault="000D32D7" w:rsidP="000D32D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  <w:u w:val="single"/>
        </w:rPr>
      </w:pPr>
      <w:r w:rsidRPr="009575A6">
        <w:rPr>
          <w:rFonts w:ascii="Courier New" w:hAnsi="Courier New" w:cs="Courier New"/>
          <w:sz w:val="20"/>
          <w:szCs w:val="20"/>
        </w:rPr>
        <w:t>Dinner,</w:t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  <w:t>1600-1800</w:t>
      </w:r>
      <w:r w:rsidRPr="009575A6">
        <w:rPr>
          <w:rFonts w:ascii="Courier New" w:hAnsi="Courier New" w:cs="Courier New"/>
          <w:sz w:val="20"/>
          <w:szCs w:val="20"/>
        </w:rPr>
        <w:tab/>
        <w:t>$4.60</w:t>
      </w:r>
    </w:p>
    <w:p w:rsidR="000D32D7" w:rsidRPr="009575A6" w:rsidRDefault="000D32D7" w:rsidP="00297A77">
      <w:pPr>
        <w:rPr>
          <w:rFonts w:ascii="Courier New" w:hAnsi="Courier New" w:cs="Courier New"/>
          <w:sz w:val="20"/>
          <w:szCs w:val="20"/>
          <w:u w:val="single"/>
        </w:rPr>
      </w:pPr>
      <w:r w:rsidRPr="009575A6">
        <w:rPr>
          <w:rFonts w:ascii="Courier New" w:hAnsi="Courier New" w:cs="Courier New"/>
          <w:sz w:val="20"/>
          <w:szCs w:val="20"/>
          <w:u w:val="single"/>
        </w:rPr>
        <w:t>Weekends and Holidays</w:t>
      </w:r>
    </w:p>
    <w:p w:rsidR="000C4F1E" w:rsidRPr="009575A6" w:rsidRDefault="000D32D7" w:rsidP="000D32D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  <w:u w:val="single"/>
        </w:rPr>
      </w:pPr>
      <w:r w:rsidRPr="009575A6">
        <w:rPr>
          <w:rFonts w:ascii="Courier New" w:hAnsi="Courier New" w:cs="Courier New"/>
          <w:sz w:val="20"/>
          <w:szCs w:val="20"/>
        </w:rPr>
        <w:t xml:space="preserve">Brunch, </w:t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  <w:t>0800-1100</w:t>
      </w:r>
      <w:r w:rsidRPr="009575A6">
        <w:rPr>
          <w:rFonts w:ascii="Courier New" w:hAnsi="Courier New" w:cs="Courier New"/>
          <w:sz w:val="20"/>
          <w:szCs w:val="20"/>
        </w:rPr>
        <w:tab/>
        <w:t>$</w:t>
      </w:r>
      <w:r w:rsidR="000C4F1E" w:rsidRPr="009575A6">
        <w:rPr>
          <w:rFonts w:ascii="Courier New" w:hAnsi="Courier New" w:cs="Courier New"/>
          <w:sz w:val="20"/>
          <w:szCs w:val="20"/>
        </w:rPr>
        <w:t>5.25</w:t>
      </w:r>
    </w:p>
    <w:p w:rsidR="000D32D7" w:rsidRPr="009575A6" w:rsidRDefault="000C4F1E" w:rsidP="000D32D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  <w:u w:val="single"/>
        </w:rPr>
      </w:pPr>
      <w:r w:rsidRPr="009575A6">
        <w:rPr>
          <w:rFonts w:ascii="Courier New" w:hAnsi="Courier New" w:cs="Courier New"/>
          <w:sz w:val="20"/>
          <w:szCs w:val="20"/>
        </w:rPr>
        <w:t xml:space="preserve">Dinner, </w:t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</w:r>
      <w:r w:rsidRPr="009575A6">
        <w:rPr>
          <w:rFonts w:ascii="Courier New" w:hAnsi="Courier New" w:cs="Courier New"/>
          <w:sz w:val="20"/>
          <w:szCs w:val="20"/>
        </w:rPr>
        <w:tab/>
        <w:t>1500-1700</w:t>
      </w:r>
      <w:r w:rsidRPr="009575A6">
        <w:rPr>
          <w:rFonts w:ascii="Courier New" w:hAnsi="Courier New" w:cs="Courier New"/>
          <w:sz w:val="20"/>
          <w:szCs w:val="20"/>
        </w:rPr>
        <w:tab/>
      </w:r>
      <w:r w:rsidR="000D32D7" w:rsidRPr="009575A6">
        <w:rPr>
          <w:rFonts w:ascii="Courier New" w:hAnsi="Courier New" w:cs="Courier New"/>
          <w:sz w:val="20"/>
          <w:szCs w:val="20"/>
        </w:rPr>
        <w:t>$</w:t>
      </w:r>
      <w:r w:rsidRPr="009575A6">
        <w:rPr>
          <w:rFonts w:ascii="Courier New" w:hAnsi="Courier New" w:cs="Courier New"/>
          <w:sz w:val="20"/>
          <w:szCs w:val="20"/>
        </w:rPr>
        <w:t>6.45</w:t>
      </w:r>
    </w:p>
    <w:p w:rsidR="00297A77" w:rsidRPr="009575A6" w:rsidRDefault="00297A77" w:rsidP="00297A77">
      <w:pPr>
        <w:jc w:val="center"/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b/>
          <w:sz w:val="20"/>
          <w:szCs w:val="20"/>
          <w:u w:val="single"/>
        </w:rPr>
        <w:lastRenderedPageBreak/>
        <w:t>Mail</w:t>
      </w:r>
    </w:p>
    <w:p w:rsidR="000C4F1E" w:rsidRPr="009575A6" w:rsidRDefault="000C4F1E" w:rsidP="000C4F1E">
      <w:pPr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 xml:space="preserve">If you want to receive mail while attending Combat Instructor School use the following address: </w:t>
      </w:r>
    </w:p>
    <w:p w:rsidR="000C4F1E" w:rsidRPr="009575A6" w:rsidRDefault="000C4F1E" w:rsidP="000C4F1E">
      <w:pPr>
        <w:pStyle w:val="NoSpacing"/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>(STUDENT RANK AND NAME)</w:t>
      </w:r>
    </w:p>
    <w:p w:rsidR="008E1A68" w:rsidRPr="009575A6" w:rsidRDefault="008E1A68" w:rsidP="000C4F1E">
      <w:pPr>
        <w:pStyle w:val="NoSpacing"/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>School of Infantry (West)</w:t>
      </w:r>
    </w:p>
    <w:p w:rsidR="008E1A68" w:rsidRPr="009575A6" w:rsidRDefault="008E1A68" w:rsidP="000C4F1E">
      <w:pPr>
        <w:pStyle w:val="NoSpacing"/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>Combat Instructor School</w:t>
      </w:r>
    </w:p>
    <w:p w:rsidR="008E1A68" w:rsidRPr="009575A6" w:rsidRDefault="008E1A68" w:rsidP="000C4F1E">
      <w:pPr>
        <w:pStyle w:val="NoSpacing"/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>Box 555061</w:t>
      </w:r>
    </w:p>
    <w:p w:rsidR="008E1A68" w:rsidRPr="009575A6" w:rsidRDefault="008E1A68" w:rsidP="000C4F1E">
      <w:pPr>
        <w:pStyle w:val="NoSpacing"/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>Camp Pendleton, California 92055-5061</w:t>
      </w:r>
    </w:p>
    <w:p w:rsidR="00E62B33" w:rsidRPr="009575A6" w:rsidRDefault="00E62B33" w:rsidP="000C4F1E">
      <w:pPr>
        <w:pStyle w:val="NoSpacing"/>
        <w:rPr>
          <w:sz w:val="20"/>
          <w:szCs w:val="20"/>
        </w:rPr>
      </w:pPr>
    </w:p>
    <w:p w:rsidR="00E62B33" w:rsidRPr="009575A6" w:rsidRDefault="00E62B33" w:rsidP="00E62B33">
      <w:pPr>
        <w:pStyle w:val="NoSpacing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9575A6">
        <w:rPr>
          <w:rFonts w:ascii="Courier New" w:hAnsi="Courier New" w:cs="Courier New"/>
          <w:b/>
          <w:sz w:val="20"/>
          <w:szCs w:val="20"/>
          <w:u w:val="single"/>
        </w:rPr>
        <w:t>Directions and MCCS Information</w:t>
      </w:r>
    </w:p>
    <w:p w:rsidR="00E62B33" w:rsidRPr="009575A6" w:rsidRDefault="00E62B33" w:rsidP="00E62B33">
      <w:pPr>
        <w:pStyle w:val="NoSpacing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</w:p>
    <w:p w:rsidR="008E1A68" w:rsidRPr="009575A6" w:rsidRDefault="00E62B33" w:rsidP="008E1A68">
      <w:pPr>
        <w:pStyle w:val="NoSpacing"/>
        <w:rPr>
          <w:rFonts w:ascii="Courier New" w:hAnsi="Courier New" w:cs="Courier New"/>
          <w:sz w:val="20"/>
          <w:szCs w:val="20"/>
        </w:rPr>
      </w:pPr>
      <w:r w:rsidRPr="009575A6">
        <w:rPr>
          <w:rFonts w:ascii="Courier New" w:hAnsi="Courier New" w:cs="Courier New"/>
          <w:sz w:val="20"/>
          <w:szCs w:val="20"/>
        </w:rPr>
        <w:t>If traveling by air, schedule your flight to arrive at the San Diego, or Los Angeles International Airports.  You will be required to take public transportation to Camp Pendleton</w:t>
      </w:r>
      <w:r w:rsidR="008E1A68" w:rsidRPr="009575A6">
        <w:rPr>
          <w:rFonts w:ascii="Courier New" w:hAnsi="Courier New" w:cs="Courier New"/>
          <w:sz w:val="20"/>
          <w:szCs w:val="20"/>
        </w:rPr>
        <w:t xml:space="preserve"> (52 Area)</w:t>
      </w:r>
      <w:r w:rsidRPr="009575A6">
        <w:rPr>
          <w:rFonts w:ascii="Courier New" w:hAnsi="Courier New" w:cs="Courier New"/>
          <w:sz w:val="20"/>
          <w:szCs w:val="20"/>
        </w:rPr>
        <w:t>.  Estimated cost from San Diego for a taxi is $50.00, and from Los Angeles</w:t>
      </w:r>
      <w:r w:rsidR="008E1A68" w:rsidRPr="009575A6">
        <w:rPr>
          <w:rFonts w:ascii="Courier New" w:hAnsi="Courier New" w:cs="Courier New"/>
          <w:sz w:val="20"/>
          <w:szCs w:val="20"/>
        </w:rPr>
        <w:t xml:space="preserve"> the cost estimated at $80.00 (save your receipts for reimbursement).</w:t>
      </w:r>
    </w:p>
    <w:p w:rsidR="00475118" w:rsidRDefault="00475118" w:rsidP="008E1A68">
      <w:pPr>
        <w:pStyle w:val="NoSpacing"/>
        <w:rPr>
          <w:rFonts w:ascii="Courier New" w:hAnsi="Courier New" w:cs="Courier New"/>
        </w:rPr>
      </w:pPr>
    </w:p>
    <w:p w:rsidR="00475118" w:rsidRDefault="00475118" w:rsidP="008E1A68">
      <w:pPr>
        <w:pStyle w:val="NoSpacing"/>
        <w:rPr>
          <w:rFonts w:ascii="Courier New" w:hAnsi="Courier New" w:cs="Courier New"/>
        </w:rPr>
      </w:pPr>
    </w:p>
    <w:p w:rsidR="000C4F1E" w:rsidRPr="00297A77" w:rsidRDefault="000C4F1E" w:rsidP="00297A77">
      <w:pPr>
        <w:pStyle w:val="NoSpacing"/>
        <w:tabs>
          <w:tab w:val="left" w:pos="7789"/>
        </w:tabs>
        <w:rPr>
          <w:rFonts w:ascii="Courier New" w:hAnsi="Courier New" w:cs="Courier New"/>
        </w:rPr>
      </w:pPr>
    </w:p>
    <w:sectPr w:rsidR="000C4F1E" w:rsidRPr="00297A77" w:rsidSect="00957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A6" w:rsidRDefault="009575A6" w:rsidP="009575A6">
      <w:pPr>
        <w:spacing w:after="0" w:line="240" w:lineRule="auto"/>
      </w:pPr>
      <w:r>
        <w:separator/>
      </w:r>
    </w:p>
  </w:endnote>
  <w:endnote w:type="continuationSeparator" w:id="0">
    <w:p w:rsidR="009575A6" w:rsidRDefault="009575A6" w:rsidP="0095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A6" w:rsidRDefault="00957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A6" w:rsidRPr="009575A6" w:rsidRDefault="009575A6">
    <w:pPr>
      <w:pStyle w:val="Footer"/>
      <w:rPr>
        <w:rFonts w:ascii="Courier New" w:hAnsi="Courier New" w:cs="Courier New"/>
        <w:sz w:val="20"/>
        <w:szCs w:val="20"/>
      </w:rPr>
    </w:pPr>
    <w:r w:rsidRPr="009575A6">
      <w:rPr>
        <w:rFonts w:ascii="Courier New" w:hAnsi="Courier New" w:cs="Courier New"/>
        <w:sz w:val="20"/>
        <w:szCs w:val="20"/>
      </w:rPr>
      <w:ptab w:relativeTo="margin" w:alignment="center" w:leader="none"/>
    </w:r>
    <w:r w:rsidRPr="009575A6">
      <w:rPr>
        <w:rFonts w:ascii="Courier New" w:hAnsi="Courier New" w:cs="Courier New"/>
        <w:sz w:val="20"/>
        <w:szCs w:val="20"/>
      </w:rPr>
      <w:t>2</w:t>
    </w:r>
    <w:r w:rsidRPr="009575A6">
      <w:rPr>
        <w:rFonts w:ascii="Courier New" w:hAnsi="Courier New" w:cs="Courier New"/>
        <w:sz w:val="20"/>
        <w:szCs w:val="20"/>
      </w:rPr>
      <w:ptab w:relativeTo="margin" w:alignment="right" w:leader="none"/>
    </w:r>
    <w:r w:rsidRPr="009575A6">
      <w:rPr>
        <w:rFonts w:ascii="Courier New" w:hAnsi="Courier New" w:cs="Courier New"/>
        <w:sz w:val="20"/>
        <w:szCs w:val="20"/>
      </w:rPr>
      <w:t>ENCLOSURE (4)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A6" w:rsidRPr="009575A6" w:rsidRDefault="009575A6">
    <w:pPr>
      <w:pStyle w:val="Footer"/>
      <w:rPr>
        <w:rFonts w:ascii="Courier New" w:hAnsi="Courier New" w:cs="Courier New"/>
        <w:sz w:val="20"/>
        <w:szCs w:val="20"/>
      </w:rPr>
    </w:pPr>
    <w:r w:rsidRPr="009575A6">
      <w:rPr>
        <w:rFonts w:ascii="Courier New" w:hAnsi="Courier New" w:cs="Courier New"/>
        <w:sz w:val="20"/>
        <w:szCs w:val="20"/>
      </w:rPr>
      <w:ptab w:relativeTo="margin" w:alignment="center" w:leader="none"/>
    </w:r>
    <w:r w:rsidRPr="009575A6">
      <w:rPr>
        <w:rFonts w:ascii="Courier New" w:hAnsi="Courier New" w:cs="Courier New"/>
        <w:sz w:val="20"/>
        <w:szCs w:val="20"/>
      </w:rPr>
      <w:ptab w:relativeTo="margin" w:alignment="right" w:leader="none"/>
    </w:r>
    <w:r w:rsidRPr="009575A6">
      <w:rPr>
        <w:rFonts w:ascii="Courier New" w:hAnsi="Courier New" w:cs="Courier New"/>
        <w:sz w:val="20"/>
        <w:szCs w:val="20"/>
      </w:rPr>
      <w:t>ENCLOSURE (4)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A6" w:rsidRDefault="009575A6" w:rsidP="009575A6">
      <w:pPr>
        <w:spacing w:after="0" w:line="240" w:lineRule="auto"/>
      </w:pPr>
      <w:r>
        <w:separator/>
      </w:r>
    </w:p>
  </w:footnote>
  <w:footnote w:type="continuationSeparator" w:id="0">
    <w:p w:rsidR="009575A6" w:rsidRDefault="009575A6" w:rsidP="0095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A6" w:rsidRDefault="00957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A6" w:rsidRDefault="009575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A6" w:rsidRDefault="00957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845"/>
    <w:multiLevelType w:val="hybridMultilevel"/>
    <w:tmpl w:val="896A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34"/>
    <w:rsid w:val="000C4F1E"/>
    <w:rsid w:val="000D32D7"/>
    <w:rsid w:val="001F19B1"/>
    <w:rsid w:val="00297A77"/>
    <w:rsid w:val="0036512B"/>
    <w:rsid w:val="00464C34"/>
    <w:rsid w:val="00475118"/>
    <w:rsid w:val="007F54EC"/>
    <w:rsid w:val="008E1A68"/>
    <w:rsid w:val="009575A6"/>
    <w:rsid w:val="00E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34"/>
    <w:pPr>
      <w:ind w:left="720"/>
      <w:contextualSpacing/>
    </w:pPr>
  </w:style>
  <w:style w:type="paragraph" w:styleId="NoSpacing">
    <w:name w:val="No Spacing"/>
    <w:uiPriority w:val="1"/>
    <w:qFormat/>
    <w:rsid w:val="000C4F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A6"/>
  </w:style>
  <w:style w:type="paragraph" w:styleId="Footer">
    <w:name w:val="footer"/>
    <w:basedOn w:val="Normal"/>
    <w:link w:val="FooterChar"/>
    <w:uiPriority w:val="99"/>
    <w:unhideWhenUsed/>
    <w:rsid w:val="0095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34"/>
    <w:pPr>
      <w:ind w:left="720"/>
      <w:contextualSpacing/>
    </w:pPr>
  </w:style>
  <w:style w:type="paragraph" w:styleId="NoSpacing">
    <w:name w:val="No Spacing"/>
    <w:uiPriority w:val="1"/>
    <w:qFormat/>
    <w:rsid w:val="000C4F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A6"/>
  </w:style>
  <w:style w:type="paragraph" w:styleId="Footer">
    <w:name w:val="footer"/>
    <w:basedOn w:val="Normal"/>
    <w:link w:val="FooterChar"/>
    <w:uiPriority w:val="99"/>
    <w:unhideWhenUsed/>
    <w:rsid w:val="0095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 SSgt Jared R</dc:creator>
  <cp:lastModifiedBy>Doyle SSgt Jared R</cp:lastModifiedBy>
  <cp:revision>4</cp:revision>
  <cp:lastPrinted>2013-09-25T15:09:00Z</cp:lastPrinted>
  <dcterms:created xsi:type="dcterms:W3CDTF">2013-09-19T22:35:00Z</dcterms:created>
  <dcterms:modified xsi:type="dcterms:W3CDTF">2013-09-25T15:13:00Z</dcterms:modified>
</cp:coreProperties>
</file>